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5" w:type="pct"/>
        <w:tblInd w:w="-851" w:type="dxa"/>
        <w:shd w:val="clear" w:color="auto" w:fill="F4F4F4"/>
        <w:tblCellMar>
          <w:left w:w="0" w:type="dxa"/>
          <w:right w:w="0" w:type="dxa"/>
        </w:tblCellMar>
        <w:tblLook w:val="04A0"/>
      </w:tblPr>
      <w:tblGrid>
        <w:gridCol w:w="10206"/>
      </w:tblGrid>
      <w:tr w:rsidR="00DD1339" w:rsidRPr="00DD1339" w:rsidTr="00DD1339">
        <w:tc>
          <w:tcPr>
            <w:tcW w:w="5000" w:type="pct"/>
            <w:shd w:val="clear" w:color="auto" w:fill="F4F4F4"/>
            <w:vAlign w:val="center"/>
            <w:hideMark/>
          </w:tcPr>
          <w:p w:rsidR="00DD1339" w:rsidRPr="00DD1339" w:rsidRDefault="00DD1339" w:rsidP="00DD1339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454545"/>
                <w:sz w:val="24"/>
                <w:szCs w:val="24"/>
                <w:lang w:eastAsia="ru-RU"/>
              </w:rPr>
            </w:pPr>
          </w:p>
        </w:tc>
      </w:tr>
    </w:tbl>
    <w:p w:rsidR="007362C9" w:rsidRDefault="007362C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7362C9" w:rsidRDefault="007362C9" w:rsidP="007362C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Новоишим ауылы</w:t>
      </w:r>
    </w:p>
    <w:p w:rsidR="007362C9" w:rsidRDefault="007362C9" w:rsidP="007362C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</w:rPr>
        <w:t>32 орта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мектеп</w:t>
      </w:r>
    </w:p>
    <w:p w:rsidR="007362C9" w:rsidRDefault="007362C9" w:rsidP="007362C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1997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60288;visibility:visible;mso-width-relative:margin" from="392.2pt,14.25pt" to="466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8" style="position:absolute;flip:y;z-index:251659264;visibility:visible;mso-height-relative:margin" from="64.45pt,14.25pt" to="127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" strokecolor="#4a7ebb"/>
        </w:pict>
      </w:r>
      <w:r w:rsidR="007362C9">
        <w:rPr>
          <w:rFonts w:ascii="Times New Roman" w:hAnsi="Times New Roman" w:cs="Times New Roman"/>
          <w:sz w:val="28"/>
          <w:szCs w:val="28"/>
          <w:lang w:val="kk-KZ"/>
        </w:rPr>
        <w:t>Келісемін:</w:t>
      </w:r>
      <w:r w:rsidR="007362C9" w:rsidRPr="007362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62C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Бекітемін:                                                                                 </w:t>
      </w: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Тәрбие ісінің                                                                         Мектеп директоры                                                            меңгерушісі                                                                          Т.М.Құлмағанбетов                                                           Б.М.Мекебай</w:t>
      </w: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</w:t>
      </w:r>
    </w:p>
    <w:p w:rsidR="007362C9" w:rsidRDefault="007362C9" w:rsidP="007362C9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1997" w:rsidP="007362C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31997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0;margin-top:0;width:2in;height:2in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" filled="f" stroked="f">
            <v:textbox style="mso-fit-shape-to-text:t">
              <w:txbxContent>
                <w:p w:rsidR="007362C9" w:rsidRPr="00E75774" w:rsidRDefault="007362C9" w:rsidP="007362C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DBE5F1" w:themeColor="accent1" w:themeTint="33"/>
                      <w:sz w:val="72"/>
                      <w:szCs w:val="72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DBE5F1" w:themeColor="accent1" w:themeTint="33"/>
                      <w:sz w:val="72"/>
                      <w:szCs w:val="72"/>
                      <w:lang w:val="kk-KZ"/>
                    </w:rPr>
                    <w:t>«</w:t>
                  </w:r>
                  <w:r w:rsidRPr="00C0278C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72"/>
                      <w:szCs w:val="72"/>
                      <w:lang w:val="kk-KZ"/>
                    </w:rPr>
                    <w:t>Елбасы- тәуелсіздік тірегі»</w:t>
                  </w:r>
                </w:p>
              </w:txbxContent>
            </v:textbox>
            <w10:wrap type="square"/>
          </v:shape>
        </w:pict>
      </w:r>
    </w:p>
    <w:p w:rsidR="007362C9" w:rsidRDefault="007362C9" w:rsidP="007362C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Өткізген:  С.Ж.Беркинбаева</w:t>
      </w:r>
    </w:p>
    <w:p w:rsidR="007362C9" w:rsidRDefault="007362C9" w:rsidP="007362C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362C9" w:rsidRDefault="007362C9" w:rsidP="007362C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2017-2018 оқу жылы</w:t>
      </w:r>
    </w:p>
    <w:p w:rsidR="007362C9" w:rsidRPr="007362C9" w:rsidRDefault="007362C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7362C9" w:rsidRPr="007362C9" w:rsidRDefault="007362C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Тақырыбы: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 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Елбасы</w:t>
      </w:r>
      <w:r w:rsidR="004C76CB"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-тәуелсіздік тірегі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Мақсаты:</w:t>
      </w:r>
    </w:p>
    <w:p w:rsidR="00DD1339" w:rsidRPr="00C0278C" w:rsidRDefault="00DD1339" w:rsidP="00075F50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Болашақ ұрпаққа Елбасымыз Н.Ә.Назарбаев туралы мағлұмат беру</w:t>
      </w:r>
    </w:p>
    <w:p w:rsidR="00DD1339" w:rsidRPr="00C0278C" w:rsidRDefault="00DD1339" w:rsidP="00075F50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Елбасының өмірін, еңбек жолын үлгі-өнеге ете отырып, патриоттық  сезімдерін арттыру.</w:t>
      </w:r>
    </w:p>
    <w:p w:rsidR="00DD1339" w:rsidRPr="00C0278C" w:rsidRDefault="00DD1339" w:rsidP="00075F50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Ел Президентін құрметтеуге, егемен елімізге қамқор бол білуге тәрбиелеу.</w:t>
      </w:r>
    </w:p>
    <w:p w:rsidR="00DD1339" w:rsidRPr="00C0278C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0278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Көрнекіліктер</w:t>
      </w: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: </w:t>
      </w:r>
      <w:r w:rsidR="00731997" w:rsidRPr="00731997">
        <w:rPr>
          <w:rFonts w:ascii="Times New Roman" w:hAnsi="Times New Roman" w:cs="Times New Roman"/>
          <w:sz w:val="24"/>
          <w:szCs w:val="24"/>
        </w:rPr>
        <w:fldChar w:fldCharType="begin"/>
      </w:r>
      <w:r w:rsidR="00075F50" w:rsidRPr="00C0278C"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"http://www.tarbie.kz/14396" \o "Суреттермен жұмыс істеу. Графикалық объектілерді кірістіру" </w:instrText>
      </w:r>
      <w:r w:rsidR="00731997" w:rsidRPr="00731997">
        <w:rPr>
          <w:rFonts w:ascii="Times New Roman" w:hAnsi="Times New Roman" w:cs="Times New Roman"/>
          <w:sz w:val="24"/>
          <w:szCs w:val="24"/>
        </w:rPr>
        <w:fldChar w:fldCharType="separate"/>
      </w:r>
      <w:r w:rsidRPr="00C0278C">
        <w:rPr>
          <w:rFonts w:ascii="Times New Roman" w:eastAsia="Times New Roman" w:hAnsi="Times New Roman" w:cs="Times New Roman"/>
          <w:color w:val="004488"/>
          <w:sz w:val="24"/>
          <w:szCs w:val="24"/>
          <w:bdr w:val="none" w:sz="0" w:space="0" w:color="auto" w:frame="1"/>
          <w:lang w:val="kk-KZ" w:eastAsia="ru-RU"/>
        </w:rPr>
        <w:t>суреттер</w:t>
      </w:r>
      <w:r w:rsidR="00731997" w:rsidRPr="0058429E">
        <w:rPr>
          <w:rFonts w:ascii="Times New Roman" w:eastAsia="Times New Roman" w:hAnsi="Times New Roman" w:cs="Times New Roman"/>
          <w:color w:val="004488"/>
          <w:sz w:val="24"/>
          <w:szCs w:val="24"/>
          <w:bdr w:val="none" w:sz="0" w:space="0" w:color="auto" w:frame="1"/>
          <w:lang w:eastAsia="ru-RU"/>
        </w:rPr>
        <w:fldChar w:fldCharType="end"/>
      </w: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, слайд, шарлар, Н.Ә.Назарбаевтың қанатты сөздері.</w:t>
      </w:r>
    </w:p>
    <w:p w:rsidR="00DD1339" w:rsidRPr="00C0278C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C0278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Әдіс-тәсілі</w:t>
      </w:r>
      <w:r w:rsidRPr="00C0278C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: түсіндіру, әңгімелеу, сұрақ-жауап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Барысы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І. Ұйымдастыру  кезеңі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Алаулаған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алабынан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тамып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731997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hyperlink r:id="rId5" w:history="1">
        <w:r w:rsidR="00DD1339" w:rsidRPr="0058429E">
          <w:rPr>
            <w:rFonts w:ascii="Times New Roman" w:eastAsia="Times New Roman" w:hAnsi="Times New Roman" w:cs="Times New Roman"/>
            <w:color w:val="004488"/>
            <w:sz w:val="24"/>
            <w:szCs w:val="24"/>
            <w:bdr w:val="none" w:sz="0" w:space="0" w:color="auto" w:frame="1"/>
            <w:lang w:eastAsia="ru-RU"/>
          </w:rPr>
          <w:t>Қазақ</w:t>
        </w:r>
      </w:hyperlink>
      <w:r w:rsidR="00DD1339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елін бүкіл дүние жү</w:t>
      </w:r>
      <w:proofErr w:type="gramStart"/>
      <w:r w:rsidR="00DD1339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="00DD1339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DD1339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танып</w:t>
      </w:r>
      <w:proofErr w:type="spellEnd"/>
      <w:r w:rsidR="00DD1339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Көк байрағың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желбірейді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іңде,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Гимнің тұ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көгіңде шырқалып. (Қазақстан Республикасының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Мемлекеттік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орындалады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ІІ. 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Негізгі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бө</w:t>
      </w: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ім</w:t>
      </w:r>
    </w:p>
    <w:p w:rsidR="004C76CB" w:rsidRPr="0058429E" w:rsidRDefault="004C76CB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7362C9">
          <w:pgSz w:w="11906" w:h="16838"/>
          <w:pgMar w:top="568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Бағдарлап елдің ертеңін,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Тыныштық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тауып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жатпаған.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Болашақ үшін тер төгі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Үмітін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ақтаған.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Қиялы ұшқыр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Әлемге болған </w:t>
      </w:r>
      <w:proofErr w:type="spellStart"/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аты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аңыз.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Ұрпақтың қамын ойлаған,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Аман-сау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жүрші,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C76CB" w:rsidRPr="0058429E" w:rsidRDefault="004C76CB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Қайырлы күн, құрметті ұстаздар, оқушылар!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Бүгінгі 1 желтоқсан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Нұрсұлтан Әбішұлы Назарбаевтың тұңғыш Президент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сайланған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үніне арналған «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-тәуелсіздік тірегі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мерекелік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іс-шарамызды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ашық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жариялаймыз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Мұғалім: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Осы тәуелсіз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еркіндікте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өмі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сүруге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қалай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жеттік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кімдер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арқылы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жеттік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иә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тарих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бетіне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үңілсек,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өте ұзақ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жылдар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бойы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ата-бабамыздың қасық қаны қалғанша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аянбай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күресіп,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жерім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ұрпағым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балаларым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тыныш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өмір сүрсін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бізге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тәуелсіз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сыйлады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Осындай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ұлтты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басқару оңай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емес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Осы тәуелсіз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мемлекетімізді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басқару </w:t>
      </w:r>
      <w:hyperlink r:id="rId6" w:tooltip="Қазақстандағы экологиялық проблемалар мен әлеуметтік – демографиялық үрдістер (1946 – 1991)" w:history="1">
        <w:r w:rsidRPr="0058429E">
          <w:rPr>
            <w:rFonts w:ascii="Times New Roman" w:eastAsia="Times New Roman" w:hAnsi="Times New Roman" w:cs="Times New Roman"/>
            <w:color w:val="004488"/>
            <w:sz w:val="24"/>
            <w:szCs w:val="24"/>
            <w:bdr w:val="none" w:sz="0" w:space="0" w:color="auto" w:frame="1"/>
            <w:lang w:eastAsia="ru-RU"/>
          </w:rPr>
          <w:t>1991 </w:t>
        </w:r>
      </w:hyperlink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жылы 1 желтоқсанда біздің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Н.Ә.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Назарбаев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қа бұйырған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екен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Н.Ә.Назарбаев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кі</w:t>
      </w:r>
      <w:proofErr w:type="gramStart"/>
      <w:r w:rsidRPr="0058429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?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1-оқушы: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Ол-еліміздің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басшысы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халқымыздың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жанашыры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өте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терең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тұлға.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2-оқушы: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Н.Ә.Назарбаев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1940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6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шілдеде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Алматы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облысы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Қаскелең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ауданы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Шамалған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ауылында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дүниеге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Мектепті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жақсы оқып, жақсы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алды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.А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та-анасын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қатты құрмет тұтты.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зерек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алғыр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азамат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өскенде металлург мамандығын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жұмыс жасаған.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халық қалауымен 1991 жылы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желтоқсанда Қазақстан Республикасының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Президенті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сайланды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22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өтті.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3-оқушы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Н.Назарбаев-бә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інен бұрын өз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өз тағайындалуын терең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сезінетін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үлесіне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жауапты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әрі қажырлықпен атқаратын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4-оқушы: 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Нұрсұлтан ата-ақ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пейілді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сезімтал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үшін нағыз үлгі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болар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тұлға.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Мұғалім: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Н.Ә.Назарбаев 1940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6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шілдеде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Алматы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облысы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Қаскелең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ауданы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Шамалған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ауылында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дүниеге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Атасының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есім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Назарбай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әкесінің есімі-Әбіш, Нұрсұлтан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есімді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әжесі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Мырзабала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беріпті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C76CB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Алланың 99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екен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Соның бір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і-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Нұр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тағы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Сұлтан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Анасының ат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ы-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Әлжан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екен. 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Нұрсұлтан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5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қа толғанда Жамбыл атаның 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батасын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алған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екен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Қаскелең қаласындағы Абай орта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мектебін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бітірген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Мектепте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озат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үлгілі оқушы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Еңбек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жолын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Теміртау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қаласында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темі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балқытушы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бастаған.</w:t>
      </w:r>
      <w:r w:rsidR="00C8539B"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5-оқушы: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Нұрсұлтан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құтты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болсын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мерей тойың,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Сомданып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тұлғаланып, өскен бойың.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Жер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шары әлемдегі барлық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елдер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Біледі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Президентімі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ақыл-ойын.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6-оқушы: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Арманын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орындадың бабалардың,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Көтердің көкші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туын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даналардың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Қазақтың асқақтатар 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рухын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Ақтадың аппақ сүтін аналардың.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7-оқушы: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Ұл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қатарынан артық туған,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Еңбекке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жастайынан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Танытып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әрбі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елге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буған,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ға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жалын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бердің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қуған.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8-оқушы: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деге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әр адамның жүрегі,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Оған ел де,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де, су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кіреді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 әлемге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паш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еткен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Президентім-мақтанышым,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тірегім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Нұрсұлтан атамыздың сөзіне жазылған «Үшқоңыр» әнін тыңдайық.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9-оқушы: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Сәулесі күн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шатырлы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аспан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Кең дала төсі толқыған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егін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Көлдері кү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іс шашқан,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Қазақстан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еспубликам менің.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10-оқушы: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Толтырған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үлге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Жайнатқан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ауыл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қаланы.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Ардақты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атамекенім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Қазақстан.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Қазақстан» әні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орындалады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11-оқушы: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Барша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қауым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бейнеттен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арылғанда,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ңа ғасыр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есігі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ашылғандай.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Елбасы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тыным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таппай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кезі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жүр,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Ел үшін Асанқайғы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бабасындай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12-оқушы: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мәнінде Президент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Назарбаевты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біздің бә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імізге, ұлтына,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сеніміне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және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саяси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көзқарасына қарамастан қолайлы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еркін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өмір сүруімізге барлық мүмкіндік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жасап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жатқаны үшін мақтан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етеміз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Н.Ә.Назарбаевтың «Ой бөлі</w:t>
      </w: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ім халқыммен» 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деген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жинағынан оқушылардың жаттаған нақыл сөздері.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13-оқушы: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Бұл дүниеде біздің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ғана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бар, ол-тәуелсіз Қазақстан.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14-оқушы: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өркениеттіліктің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бірінші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белгісі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15-оқушы: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16-оқушы: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Отаншылдық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рухы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бізге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ауадай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қажет.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17-оқушы: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бірді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ң-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тілегі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жүрегі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18-оқушы: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ұлтты ел болуымыз-біздің байлығымыз, мақтанышымыз.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19-оқушы: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Дүниеде тәуелсіз Қазақ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Әлемде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егемен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Қазақстан бар.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Оның кө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ұлтты, тату, ынтымақшыл халқы бар.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Ең бастысы-бүгіннен нұрлы, бүгіннен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кемел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болашағы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барр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күнге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сенім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бар!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Тәуелсіз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Нұрсұлтандай атамыздың басқарып отырғанына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қуаныштымыз. Қазақстанның болашағы-білімді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жастармен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дейді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Сондықтан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балалар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алдымызда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тек қана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ғана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талап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алу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болсақ қана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жолымыздан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ешқашан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адаспаймыз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тура жү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іп, түзу өмір сүреміз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білемін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left="-567"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ІІІ. Қорытынды бө</w:t>
      </w: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ім.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 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әке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барша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қазақ бәрімізге,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сәби үлкен-кіші кә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імізге.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асшы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халқың-қосшы бола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бергей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Жарасып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жатыр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әніміз де, сәніміз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 «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сүйген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тәрбие сағатымызды аяқтаймыз.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Тұңғыш Президент  күні құтты 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болсын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!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Алаулаған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алабынан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тамып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Қазақ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бүкіл дүние жү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Көк байрағың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желбірейді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іңде,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Гимнің тұ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көгіңде шырқалып.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 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Бағдарлап елдің ертеңін,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Тыныштық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тауып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жатпаған.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Болашақ үшін тер төгі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Үмітін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ақтаған.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Қиялы ұшқыр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Әлемге болған </w:t>
      </w:r>
      <w:proofErr w:type="spellStart"/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аты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аңыз.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Ұрпақтың қамын ойлаған,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Аман-сау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жүрші,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Қайырлы күн, құрметті ұстаздар, оқушылар!</w:t>
      </w:r>
    </w:p>
    <w:p w:rsidR="004C76CB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Бүгінгі 1 желтоқсан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Нұрсұлтан Әбішұлы Назарбаевтың тұңғыш Президент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сайланған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к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үніне арналған «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сүйген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мерекелік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</w:t>
      </w:r>
      <w:r w:rsidR="004C76C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с-шарамызды</w:t>
      </w:r>
      <w:proofErr w:type="spellEnd"/>
      <w:r w:rsidR="004C76C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ашық </w:t>
      </w:r>
      <w:proofErr w:type="spellStart"/>
      <w:r w:rsidR="004C76C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="004C76C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4C76C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жариялайм</w:t>
      </w:r>
      <w:proofErr w:type="spellEnd"/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1-оқушы: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Ол-еліміздің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басшысы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халқымыздың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жанашыры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өте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терең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тұлға.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2-оқушы: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Н.Ә.Назарбаев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1940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6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шілдеде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Алматы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облысы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Қаскелең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ауданы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Шамалған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ауылында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дүниеге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Мектепті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жақсы оқып, жақсы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алды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.А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та-анасын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қатты құрмет тұтты.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зерек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алғыр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азамат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өскенде металлург мамандығын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жұмыс жасаған.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халық қалауымен 1991 жылы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желтоқсанда Қазақстан Республикасының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Президен</w:t>
      </w:r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ті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болып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сайланды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Содан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бері</w:t>
      </w:r>
      <w:proofErr w:type="spellEnd"/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2</w:t>
      </w:r>
      <w:r w:rsidR="00C8539B"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6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жыл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өтті.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3-оқушы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Н.Назарбаев-бә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інен бұрын өз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өз тағайындалуын терең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сезінетін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үлесіне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тиген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жауапты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әрі қажырлықпен атқаратын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4-оқушы: 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Нұрсұлтан ата-ақ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пейілді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сезімтал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үшін нағыз үлгі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болар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тұлға.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5-оқушы: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Нұрсұлтан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құтты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болсын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мерей тойың,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Сомданып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тұлғаланып, өскен бойың.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шары әлемдегі барлық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елдер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Біледі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Президентімі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ақыл-ойын.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6-оқушы: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Арманын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орындадың бабалардың,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Көтердің көкші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туын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даналардың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Қазақтың асқақтатар 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рухын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Ақтадың аппақ сүтін аналардың.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7-оқушы: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Ұл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ед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ің қатарынан артық туған,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Еңбекке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жастайынан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Танытып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әрбі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елге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буған,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ға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жалын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бердің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қуған.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8-оқушы: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деге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әр адамның жүрегі,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Оған ел де,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де, су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кіреді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 әлемге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паш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еткен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Президентім-мақтанышым,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тірегім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Нұрсұлтан атамыздың сөзіне жазылған «Үшқоңыр» әнін тыңдайық.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9-оқушы: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Сәулесі күн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шатырлы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аспан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Кең дала төсі толқыған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егін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Көлдері кү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іс шашқан,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Қазақстан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еспубликам менің.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10-оқушы: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Толтырған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үлге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Жайнатқан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ауыл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қаланы.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Ардақты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атамекенім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Қазақстан.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Қазақстан» әні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орындалады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11-оқушы: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Барша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қауым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бейнеттен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арылғанда,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ңа ғасыр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есігі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ашылғандай.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тыным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таппай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кезі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жүр,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Ел үшін Асанқайғы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бабасындай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12-оқушы: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шын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мәнінде Президент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Назарбаевты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біздің бә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імізге, ұлтына,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сеніміне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және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саяси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көзқарасына қарамастан қолайлы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еркін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өмір сүруімізге барлық мүмкіндік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жасап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жатқаны үшін мақтан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етеміз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13-оқушы: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Бұл дүниеде біздің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ғана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бар, ол-тәуелсіз Қазақстан.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14-оқушы: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Отанды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өркениеттіліктің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бірінші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белгісі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15-оқушы: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sectPr w:rsidR="004C76CB" w:rsidRPr="0058429E" w:rsidSect="004C76CB">
          <w:type w:val="continuous"/>
          <w:pgSz w:w="11906" w:h="16838"/>
          <w:pgMar w:top="1134" w:right="850" w:bottom="0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Салтанатты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жарасқан қаласы бар, ұша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теңіз байтақ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бар, аруақ қолдаған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бабасы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 ел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екендігімізді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мақтан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етейік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4C76CB">
          <w:type w:val="continuous"/>
          <w:pgSz w:w="11906" w:h="16838"/>
          <w:pgMar w:top="0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16-оқушы: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Отаншылдық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рухы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бізге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ауадай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қажет.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17-оқушы: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Отаны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бірді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ң-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тілегі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жүрегі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18-оқушы: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Кө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ұлтты ел болуымыз-біздің байлығымыз, мақтанышымыз.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19-оқушы: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Дүниеде тәуелсіз Қазақ елі бар.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Әлемде егемен Қазақстан бар.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Оның көп ұлтты, тату, ынтымақшыл халқы бар.</w:t>
      </w:r>
    </w:p>
    <w:p w:rsidR="00DD1339" w:rsidRPr="0058429E" w:rsidRDefault="00DD1339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lastRenderedPageBreak/>
        <w:t xml:space="preserve">Ең бастысы-бүгіннен нұрлы, бүгіннен кемел болашағы барр.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күнге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сенім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бар!</w:t>
      </w: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sectPr w:rsidR="004C76CB" w:rsidRPr="0058429E" w:rsidSect="004C76CB">
          <w:type w:val="continuous"/>
          <w:pgSz w:w="11906" w:h="16838"/>
          <w:pgMar w:top="0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Тәуелсіз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мемлекетті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Нұрсұлтандай атамыздың басқарып отырғанына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қуаныштымыз. Қазақстанның болашағы-білімді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жастармен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дейді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Елбасымыз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Сондықтан да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балалар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біздің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алдымызда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тек қана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spellEnd"/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ғана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талап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міндет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ол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алу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Білімді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болсақ қана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өз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жолымыздан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ешқашан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адаспаймыз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тура жү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іп, түзу өмір сүреміз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білемін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ІІІ. Қорытынды бө</w:t>
      </w: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ім.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Ж</w:t>
      </w:r>
      <w:proofErr w:type="gram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үргізуші: 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Сі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әке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барша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қазақ бәрімізге,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Жас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сәби үлкен-кіші кә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імізге.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Сіз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асшы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халқың-қосшы бол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бергей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Жарасып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жатыр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әніміз де, сәніміз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</w:t>
      </w:r>
      <w:proofErr w:type="gram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,-</w:t>
      </w:r>
      <w:proofErr w:type="gram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дей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келе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Елбасы</w:t>
      </w:r>
      <w:proofErr w:type="spellEnd"/>
      <w:r w:rsidR="00C8539B"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-тәуелсіздік тірегі</w:t>
      </w: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spellStart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атты</w:t>
      </w:r>
      <w:proofErr w:type="spellEnd"/>
      <w:r w:rsidRPr="0058429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тәрбие сағатымызды аяқтаймыз.</w:t>
      </w:r>
    </w:p>
    <w:p w:rsidR="00DD1339" w:rsidRPr="0058429E" w:rsidRDefault="00DD1339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Тұңғыш Президент күні құтты </w:t>
      </w:r>
      <w:proofErr w:type="spellStart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болсын</w:t>
      </w:r>
      <w:proofErr w:type="spellEnd"/>
      <w:r w:rsidRPr="0058429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!</w:t>
      </w:r>
    </w:p>
    <w:p w:rsidR="004C76CB" w:rsidRPr="0058429E" w:rsidRDefault="004C76CB" w:rsidP="00075F50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Pr="0058429E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P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  <w:r w:rsidRPr="00C8539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  <w:t>Та</w:t>
      </w:r>
      <w:r w:rsidRPr="004C76C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  <w:t>қырыбы:</w:t>
      </w:r>
    </w:p>
    <w:p w:rsidR="004C76CB" w:rsidRP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val="kk-KZ" w:eastAsia="ru-RU"/>
        </w:rPr>
      </w:pPr>
    </w:p>
    <w:p w:rsidR="004C76CB" w:rsidRP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4C76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Pr="00C8539B">
        <w:rPr>
          <w:rFonts w:ascii="Times New Roman" w:eastAsia="Times New Roman" w:hAnsi="Times New Roman" w:cs="Times New Roman"/>
          <w:bCs/>
          <w:i/>
          <w:color w:val="111111"/>
          <w:sz w:val="72"/>
          <w:szCs w:val="72"/>
          <w:bdr w:val="none" w:sz="0" w:space="0" w:color="auto" w:frame="1"/>
          <w:lang w:val="kk-KZ" w:eastAsia="ru-RU"/>
        </w:rPr>
        <w:t>Е</w:t>
      </w:r>
      <w:r w:rsidRPr="004C76CB">
        <w:rPr>
          <w:rFonts w:ascii="Times New Roman" w:eastAsia="Times New Roman" w:hAnsi="Times New Roman" w:cs="Times New Roman"/>
          <w:bCs/>
          <w:i/>
          <w:color w:val="111111"/>
          <w:sz w:val="72"/>
          <w:szCs w:val="72"/>
          <w:bdr w:val="none" w:sz="0" w:space="0" w:color="auto" w:frame="1"/>
          <w:lang w:val="kk-KZ" w:eastAsia="ru-RU"/>
        </w:rPr>
        <w:t>лбасы - тәуелсіздік тірегі</w:t>
      </w:r>
      <w:r w:rsidRPr="00C8539B">
        <w:rPr>
          <w:rFonts w:ascii="Times New Roman" w:eastAsia="Times New Roman" w:hAnsi="Times New Roman" w:cs="Times New Roman"/>
          <w:bCs/>
          <w:i/>
          <w:color w:val="111111"/>
          <w:sz w:val="72"/>
          <w:szCs w:val="72"/>
          <w:bdr w:val="none" w:sz="0" w:space="0" w:color="auto" w:frame="1"/>
          <w:lang w:val="kk-KZ" w:eastAsia="ru-RU"/>
        </w:rPr>
        <w:t>.</w:t>
      </w: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val="kk-KZ" w:eastAsia="ru-RU"/>
        </w:rPr>
      </w:pPr>
    </w:p>
    <w:p w:rsidR="004C76CB" w:rsidRP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val="kk-KZ" w:eastAsia="ru-RU"/>
        </w:rPr>
      </w:pPr>
      <w:r w:rsidRPr="004C76CB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val="kk-KZ" w:eastAsia="ru-RU"/>
        </w:rPr>
        <w:t>Тәрбие сағаты:</w:t>
      </w: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 w:rsidRPr="004C76C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Өткізген:</w:t>
      </w:r>
      <w:r w:rsidRPr="004C76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 xml:space="preserve"> Беркинбаева С.Ж</w:t>
      </w: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Default="004C76CB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C76CB" w:rsidRPr="004C76CB" w:rsidRDefault="004C76CB" w:rsidP="004C76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DD1339" w:rsidRDefault="004C76CB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  <w:t>2017-2018 оқу жылы</w:t>
      </w: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C76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11111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6293796" cy="3560323"/>
            <wp:effectExtent l="0" t="0" r="0" b="2540"/>
            <wp:docPr id="4" name="Рисунок 4" descr="C:\Users\Документ\Desktop\R0HnU3jHT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кумент\Desktop\R0HnU3jHTb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010" cy="356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10D" w:rsidRDefault="0048710D" w:rsidP="004871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Еліміздің әнұраны орындалуда</w:t>
      </w: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inline distT="0" distB="0" distL="0" distR="0">
            <wp:extent cx="6391010" cy="3677055"/>
            <wp:effectExtent l="0" t="0" r="0" b="0"/>
            <wp:docPr id="5" name="Рисунок 5" descr="C:\Users\Документ\Desktop\SDkq01sNg6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кумент\Desktop\SDkq01sNg6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67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</w:p>
    <w:p w:rsidR="0048710D" w:rsidRDefault="0048710D" w:rsidP="004871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  <w:t>Елбасы туралы мәлімет</w:t>
      </w:r>
    </w:p>
    <w:p w:rsidR="0048710D" w:rsidRPr="004C76CB" w:rsidRDefault="0048710D" w:rsidP="00075F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kk-KZ" w:eastAsia="ru-RU"/>
        </w:rPr>
      </w:pPr>
      <w:bookmarkStart w:id="0" w:name="_GoBack"/>
      <w:bookmarkEnd w:id="0"/>
    </w:p>
    <w:sectPr w:rsidR="0048710D" w:rsidRPr="004C76CB" w:rsidSect="0048710D">
      <w:type w:val="continuous"/>
      <w:pgSz w:w="11906" w:h="16838"/>
      <w:pgMar w:top="0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520C1"/>
    <w:multiLevelType w:val="multilevel"/>
    <w:tmpl w:val="68B2F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9B3CE7"/>
    <w:multiLevelType w:val="hybridMultilevel"/>
    <w:tmpl w:val="1B32CB8A"/>
    <w:lvl w:ilvl="0" w:tplc="01940B7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D1339"/>
    <w:rsid w:val="00075F50"/>
    <w:rsid w:val="00174A8A"/>
    <w:rsid w:val="0048710D"/>
    <w:rsid w:val="004C76CB"/>
    <w:rsid w:val="0058429E"/>
    <w:rsid w:val="00731997"/>
    <w:rsid w:val="007362C9"/>
    <w:rsid w:val="00C0278C"/>
    <w:rsid w:val="00C8539B"/>
    <w:rsid w:val="00C94C7F"/>
    <w:rsid w:val="00DA0A06"/>
    <w:rsid w:val="00DD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3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9721">
          <w:marLeft w:val="0"/>
          <w:marRight w:val="21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43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7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84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35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6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053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20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36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rbie.kz/18463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tarbie.kz/3496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</dc:creator>
  <cp:lastModifiedBy>www</cp:lastModifiedBy>
  <cp:revision>9</cp:revision>
  <cp:lastPrinted>2017-11-27T18:16:00Z</cp:lastPrinted>
  <dcterms:created xsi:type="dcterms:W3CDTF">2017-11-27T17:54:00Z</dcterms:created>
  <dcterms:modified xsi:type="dcterms:W3CDTF">2017-12-13T10:40:00Z</dcterms:modified>
</cp:coreProperties>
</file>