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F6F" w:rsidRPr="00006F6F" w:rsidRDefault="00006F6F" w:rsidP="00006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6F6F">
        <w:rPr>
          <w:rFonts w:ascii="Times New Roman" w:hAnsi="Times New Roman" w:cs="Times New Roman"/>
          <w:b/>
          <w:sz w:val="28"/>
          <w:szCs w:val="28"/>
        </w:rPr>
        <w:t>Жұқпалы</w:t>
      </w:r>
      <w:proofErr w:type="spellEnd"/>
      <w:r w:rsidRPr="00006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b/>
          <w:sz w:val="28"/>
          <w:szCs w:val="28"/>
        </w:rPr>
        <w:t>аурулар</w:t>
      </w:r>
      <w:proofErr w:type="spellEnd"/>
      <w:r w:rsidRPr="00006F6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06F6F">
        <w:rPr>
          <w:rFonts w:ascii="Times New Roman" w:hAnsi="Times New Roman" w:cs="Times New Roman"/>
          <w:b/>
          <w:sz w:val="28"/>
          <w:szCs w:val="28"/>
        </w:rPr>
        <w:t>Бауырда</w:t>
      </w:r>
      <w:proofErr w:type="spellEnd"/>
      <w:r w:rsidRPr="00006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b/>
          <w:sz w:val="28"/>
          <w:szCs w:val="28"/>
        </w:rPr>
        <w:t>вирусты</w:t>
      </w:r>
      <w:proofErr w:type="spellEnd"/>
      <w:r w:rsidRPr="00006F6F">
        <w:rPr>
          <w:rFonts w:ascii="Times New Roman" w:hAnsi="Times New Roman" w:cs="Times New Roman"/>
          <w:b/>
          <w:sz w:val="28"/>
          <w:szCs w:val="28"/>
        </w:rPr>
        <w:t xml:space="preserve"> гепатит </w:t>
      </w:r>
      <w:proofErr w:type="spellStart"/>
      <w:r w:rsidRPr="00006F6F">
        <w:rPr>
          <w:rFonts w:ascii="Times New Roman" w:hAnsi="Times New Roman" w:cs="Times New Roman"/>
          <w:b/>
          <w:sz w:val="28"/>
          <w:szCs w:val="28"/>
        </w:rPr>
        <w:t>ауруының</w:t>
      </w:r>
      <w:proofErr w:type="spellEnd"/>
      <w:r w:rsidRPr="00006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b/>
          <w:sz w:val="28"/>
          <w:szCs w:val="28"/>
        </w:rPr>
        <w:t>пайда</w:t>
      </w:r>
      <w:proofErr w:type="spellEnd"/>
      <w:r w:rsidRPr="00006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b/>
          <w:sz w:val="28"/>
          <w:szCs w:val="28"/>
        </w:rPr>
        <w:t>болуы</w:t>
      </w:r>
      <w:proofErr w:type="spellEnd"/>
      <w:r w:rsidRPr="00006F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b/>
          <w:sz w:val="28"/>
          <w:szCs w:val="28"/>
        </w:rPr>
        <w:t>алдын</w:t>
      </w:r>
      <w:proofErr w:type="spellEnd"/>
      <w:r w:rsidRPr="00006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006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b/>
          <w:sz w:val="28"/>
          <w:szCs w:val="28"/>
        </w:rPr>
        <w:t>шаралары</w:t>
      </w:r>
      <w:proofErr w:type="spellEnd"/>
    </w:p>
    <w:p w:rsidR="00006F6F" w:rsidRDefault="00006F6F" w:rsidP="00006F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>:</w:t>
      </w:r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Жұқпалы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Бауырда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вирусты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гепатит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ауруының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.</w:t>
      </w:r>
      <w:r w:rsidRPr="00006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>: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Білімділік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Вирусты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гепатит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ауруының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таралу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сақтану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беру.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Ә)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Дамытушылық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Жұқпалы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жетілдіре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болдырмаудың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екендігіне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.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: Жеке бас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тазалығына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адамгершілікке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баулу.</w:t>
      </w:r>
      <w:r w:rsidRPr="00006F6F">
        <w:rPr>
          <w:rFonts w:ascii="Times New Roman" w:hAnsi="Times New Roman" w:cs="Times New Roman"/>
          <w:sz w:val="28"/>
          <w:szCs w:val="28"/>
        </w:rPr>
        <w:br/>
      </w:r>
      <w:r w:rsidRPr="00006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Көрнекіліктер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көрнекілік,</w:t>
      </w:r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сызба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нұсқалар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br/>
      </w:r>
      <w:r w:rsidRPr="00006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: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І.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: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ІІ.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:</w:t>
      </w:r>
      <w:r w:rsidRPr="00006F6F">
        <w:rPr>
          <w:rFonts w:ascii="Times New Roman" w:hAnsi="Times New Roman" w:cs="Times New Roman"/>
          <w:sz w:val="28"/>
          <w:szCs w:val="28"/>
        </w:rPr>
        <w:br/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әдеттерге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нелер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?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Темекінің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ішімдіктің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есірткінің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организміне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?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әдеттерге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мақал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мәтелдер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?</w:t>
      </w:r>
      <w:r w:rsidRPr="00006F6F">
        <w:rPr>
          <w:rFonts w:ascii="Times New Roman" w:hAnsi="Times New Roman" w:cs="Times New Roman"/>
          <w:sz w:val="28"/>
          <w:szCs w:val="28"/>
        </w:rPr>
        <w:br/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ІІІ.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. Ой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қозғау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.</w:t>
      </w:r>
      <w:r w:rsidRPr="00006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Ағзаларға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ауру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туғызатын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жұқпалы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: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Бактериялар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микробтар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туғызатын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( туберкулез,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іш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өкпе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қабынуы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, т. б.)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Вирустар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бактерияға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микробтар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туғызатын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ауру,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құтыру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тұмау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, т. б.)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3. Грибок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туғызатын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қышыма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теміреткі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аяқтағы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грибок, т. б.)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Денеде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паразиттер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тудыратын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безгек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іш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сүзегі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, т. б.)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Денеде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паразиттер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тудыратын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( бит,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бүрге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қотыр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қышыма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, т. б.)</w:t>
      </w:r>
      <w:r w:rsidRPr="00006F6F">
        <w:rPr>
          <w:rFonts w:ascii="Times New Roman" w:hAnsi="Times New Roman" w:cs="Times New Roman"/>
          <w:sz w:val="28"/>
          <w:szCs w:val="28"/>
        </w:rPr>
        <w:br/>
      </w:r>
      <w:r w:rsidRPr="00006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вирусты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«А»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гепатитімен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танысамыз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.</w:t>
      </w:r>
      <w:r w:rsidRPr="00006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сабағымызды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бастамас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бауыр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не,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денесіндегі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суреттерге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танысамыз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.</w:t>
      </w:r>
      <w:r w:rsidRPr="00006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Бауыр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без.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1500 грамм.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қоңыр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қабырға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орналасады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секреті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өт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Өт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lastRenderedPageBreak/>
        <w:t>қабына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бауыр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өндіретін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өт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жиналады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Бауыр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тұтып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зиянсыздандырады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.</w:t>
      </w:r>
    </w:p>
    <w:p w:rsidR="00C2271D" w:rsidRPr="00C2271D" w:rsidRDefault="00C2271D" w:rsidP="00C227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Жұқпалы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ауру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вирусты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гепатит –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бауырдың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тараған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ауруларының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ортада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бейімділігі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майда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тірі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организм - вирус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қаны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зәрінде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. Вирус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тұрмыстағы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ластанған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, су,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тағам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өнімдері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айналадағыларға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>. Гепатит А-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тәбеттің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төмендеуі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қабырғаның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астының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ауруы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қызуының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көтерілуі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(37,5);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жүректің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айнуы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құсу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әлсіздік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дімкәстік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зәрдің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түсінің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қоңырлануы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дәреттің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түсінің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ағаруы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таңдайдың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ағының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сарғаюы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терінің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сарғаюы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>. </w:t>
      </w:r>
      <w:r w:rsidRPr="00C227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сақтамай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дайындаған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тағам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өнімдері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вирусты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гепатит ауру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дайындап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таратқан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тағамдар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да осы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ауруға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ұшыратады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. Сары ауру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организмін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бүтіндей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зақымдайды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бауырда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аптада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ешқандай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1D">
        <w:rPr>
          <w:rFonts w:ascii="Times New Roman" w:hAnsi="Times New Roman" w:cs="Times New Roman"/>
          <w:sz w:val="28"/>
          <w:szCs w:val="28"/>
        </w:rPr>
        <w:t>білінбейді</w:t>
      </w:r>
      <w:proofErr w:type="spellEnd"/>
      <w:r w:rsidRPr="00C2271D">
        <w:rPr>
          <w:rFonts w:ascii="Times New Roman" w:hAnsi="Times New Roman" w:cs="Times New Roman"/>
          <w:sz w:val="28"/>
          <w:szCs w:val="28"/>
        </w:rPr>
        <w:t>. </w:t>
      </w:r>
    </w:p>
    <w:p w:rsidR="00006F6F" w:rsidRPr="00006F6F" w:rsidRDefault="00006F6F" w:rsidP="00006F6F">
      <w:pPr>
        <w:rPr>
          <w:rFonts w:ascii="Times New Roman" w:hAnsi="Times New Roman" w:cs="Times New Roman"/>
          <w:sz w:val="28"/>
          <w:szCs w:val="28"/>
        </w:rPr>
      </w:pPr>
      <w:r w:rsidRPr="00006F6F">
        <w:rPr>
          <w:rFonts w:ascii="Times New Roman" w:hAnsi="Times New Roman" w:cs="Times New Roman"/>
          <w:sz w:val="28"/>
          <w:szCs w:val="28"/>
        </w:rPr>
        <w:t xml:space="preserve">ІҮ.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пысықтау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:</w:t>
      </w:r>
      <w:r w:rsidRPr="00006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фигуралар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сыныпты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.</w:t>
      </w:r>
      <w:r w:rsidRPr="00006F6F">
        <w:rPr>
          <w:rFonts w:ascii="Times New Roman" w:hAnsi="Times New Roman" w:cs="Times New Roman"/>
          <w:sz w:val="28"/>
          <w:szCs w:val="28"/>
        </w:rPr>
        <w:br/>
        <w:t>І - топ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.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2. «Жаны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сауға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күнде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той»</w:t>
      </w:r>
      <w:r w:rsidRPr="00006F6F">
        <w:rPr>
          <w:rFonts w:ascii="Times New Roman" w:hAnsi="Times New Roman" w:cs="Times New Roman"/>
          <w:sz w:val="28"/>
          <w:szCs w:val="28"/>
        </w:rPr>
        <w:br/>
        <w:t>ІІ - топ</w:t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1Аурудың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.</w:t>
      </w:r>
      <w:r w:rsidRPr="00006F6F">
        <w:rPr>
          <w:rFonts w:ascii="Times New Roman" w:hAnsi="Times New Roman" w:cs="Times New Roman"/>
          <w:sz w:val="28"/>
          <w:szCs w:val="28"/>
        </w:rPr>
        <w:br/>
        <w:t>2. «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жақсысы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дәрінің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тәттісі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»</w:t>
      </w:r>
      <w:r w:rsidRPr="00006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Ситуациялық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:</w:t>
      </w:r>
      <w:r w:rsidRPr="00006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топтан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бала гепатит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ауруымен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ауырды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делік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ауруынан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айықты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екіншісінің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нашарлап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?</w:t>
      </w:r>
      <w:r w:rsidRPr="00006F6F">
        <w:rPr>
          <w:rFonts w:ascii="Times New Roman" w:hAnsi="Times New Roman" w:cs="Times New Roman"/>
          <w:sz w:val="28"/>
          <w:szCs w:val="28"/>
        </w:rPr>
        <w:br/>
      </w:r>
      <w:r w:rsidRPr="00006F6F">
        <w:rPr>
          <w:rFonts w:ascii="Times New Roman" w:hAnsi="Times New Roman" w:cs="Times New Roman"/>
          <w:sz w:val="28"/>
          <w:szCs w:val="28"/>
        </w:rPr>
        <w:br/>
        <w:t xml:space="preserve">Ү.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қорытындылау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Төңірегіңе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түкірме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қақырынып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түкірініп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ішіңнен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ештеңі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шығарма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әдеттен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денсаулығың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».</w:t>
      </w:r>
      <w:r w:rsidRPr="00006F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ауырмау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әрқайсымыздың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қолымызда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Тазалықты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сақтап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бірімізге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қамқор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жүрсек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бәрін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06F6F">
        <w:rPr>
          <w:rFonts w:ascii="Times New Roman" w:hAnsi="Times New Roman" w:cs="Times New Roman"/>
          <w:sz w:val="28"/>
          <w:szCs w:val="28"/>
        </w:rPr>
        <w:t>жеңеміз</w:t>
      </w:r>
      <w:proofErr w:type="spellEnd"/>
      <w:r w:rsidRPr="00006F6F">
        <w:rPr>
          <w:rFonts w:ascii="Times New Roman" w:hAnsi="Times New Roman" w:cs="Times New Roman"/>
          <w:sz w:val="28"/>
          <w:szCs w:val="28"/>
        </w:rPr>
        <w:t>.</w:t>
      </w:r>
    </w:p>
    <w:p w:rsidR="00F024B3" w:rsidRDefault="00F024B3" w:rsidP="00006F6F">
      <w:pPr>
        <w:rPr>
          <w:rFonts w:ascii="Times New Roman" w:hAnsi="Times New Roman" w:cs="Times New Roman"/>
          <w:sz w:val="28"/>
          <w:szCs w:val="28"/>
        </w:rPr>
      </w:pPr>
    </w:p>
    <w:p w:rsidR="00C2271D" w:rsidRDefault="00C2271D" w:rsidP="00006F6F">
      <w:pPr>
        <w:rPr>
          <w:rFonts w:ascii="Times New Roman" w:hAnsi="Times New Roman" w:cs="Times New Roman"/>
          <w:sz w:val="28"/>
          <w:szCs w:val="28"/>
        </w:rPr>
      </w:pPr>
    </w:p>
    <w:p w:rsidR="00C2271D" w:rsidRDefault="00C2271D" w:rsidP="00006F6F">
      <w:pPr>
        <w:rPr>
          <w:rFonts w:ascii="Times New Roman" w:hAnsi="Times New Roman" w:cs="Times New Roman"/>
          <w:sz w:val="28"/>
          <w:szCs w:val="28"/>
        </w:rPr>
      </w:pPr>
    </w:p>
    <w:p w:rsidR="00C2271D" w:rsidRDefault="00C2271D" w:rsidP="00006F6F">
      <w:pPr>
        <w:rPr>
          <w:rFonts w:ascii="Times New Roman" w:hAnsi="Times New Roman" w:cs="Times New Roman"/>
          <w:sz w:val="28"/>
          <w:szCs w:val="28"/>
        </w:rPr>
      </w:pPr>
    </w:p>
    <w:p w:rsidR="009F23A1" w:rsidRDefault="009F23A1" w:rsidP="00006F6F">
      <w:pPr>
        <w:rPr>
          <w:rFonts w:ascii="Times New Roman" w:hAnsi="Times New Roman" w:cs="Times New Roman"/>
          <w:sz w:val="28"/>
          <w:szCs w:val="28"/>
        </w:rPr>
      </w:pPr>
    </w:p>
    <w:p w:rsidR="00BA36C0" w:rsidRDefault="00BA36C0" w:rsidP="00006F6F">
      <w:pPr>
        <w:rPr>
          <w:rFonts w:ascii="Times New Roman" w:hAnsi="Times New Roman" w:cs="Times New Roman"/>
          <w:sz w:val="28"/>
          <w:szCs w:val="28"/>
        </w:rPr>
      </w:pPr>
    </w:p>
    <w:p w:rsidR="00C2271D" w:rsidRDefault="00C2271D" w:rsidP="00C227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32 орта мектебі</w:t>
      </w:r>
    </w:p>
    <w:p w:rsidR="00C2271D" w:rsidRDefault="00C2271D" w:rsidP="00C227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2271D" w:rsidRDefault="00C2271D" w:rsidP="00C227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2271D" w:rsidRDefault="00C2271D" w:rsidP="00C227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2271D" w:rsidRDefault="00C2271D" w:rsidP="00C227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2271D" w:rsidRDefault="00C2271D" w:rsidP="00C227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36C0" w:rsidRDefault="00BA36C0" w:rsidP="00C227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36C0" w:rsidRDefault="00BA36C0" w:rsidP="00C227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2271D" w:rsidRPr="00C2271D" w:rsidRDefault="00C2271D" w:rsidP="00C2271D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 w:rsidRPr="00C2271D">
        <w:rPr>
          <w:rFonts w:ascii="Times New Roman" w:hAnsi="Times New Roman" w:cs="Times New Roman"/>
          <w:b/>
          <w:i/>
          <w:sz w:val="72"/>
          <w:szCs w:val="72"/>
          <w:lang w:val="kk-KZ"/>
        </w:rPr>
        <w:t>«Жұқпалы аурулар. Бауырда вирусты гепатит ауруының пайда болуы, алдын алу шаралары »</w:t>
      </w:r>
    </w:p>
    <w:p w:rsidR="00C2271D" w:rsidRPr="00D208D3" w:rsidRDefault="00C2271D" w:rsidP="00C2271D">
      <w:pPr>
        <w:rPr>
          <w:rFonts w:ascii="Times New Roman" w:hAnsi="Times New Roman" w:cs="Times New Roman"/>
          <w:i/>
          <w:sz w:val="96"/>
          <w:szCs w:val="96"/>
          <w:lang w:val="kk-KZ"/>
        </w:rPr>
      </w:pPr>
      <w:r w:rsidRPr="00C2271D">
        <w:rPr>
          <w:rFonts w:ascii="Times New Roman" w:hAnsi="Times New Roman" w:cs="Times New Roman"/>
          <w:i/>
          <w:sz w:val="72"/>
          <w:szCs w:val="72"/>
          <w:lang w:val="kk-KZ"/>
        </w:rPr>
        <w:br/>
      </w:r>
    </w:p>
    <w:p w:rsidR="00C2271D" w:rsidRDefault="00C2271D" w:rsidP="00C227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08D3">
        <w:rPr>
          <w:rFonts w:ascii="Times New Roman" w:hAnsi="Times New Roman" w:cs="Times New Roman"/>
          <w:b/>
          <w:sz w:val="28"/>
          <w:szCs w:val="28"/>
          <w:lang w:val="kk-KZ"/>
        </w:rPr>
        <w:t>Сынып жетекшісі: Кусаинова А.Т</w:t>
      </w:r>
    </w:p>
    <w:p w:rsidR="00C2271D" w:rsidRDefault="00C2271D" w:rsidP="00C227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71D" w:rsidRDefault="00C2271D" w:rsidP="00C227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71D" w:rsidRDefault="00C2271D" w:rsidP="00C227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71D" w:rsidRDefault="00C2271D" w:rsidP="00C227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71D" w:rsidRDefault="00C2271D" w:rsidP="00BA36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2018 жыл</w:t>
      </w:r>
    </w:p>
    <w:p w:rsidR="00C2271D" w:rsidRDefault="00C2271D" w:rsidP="00006F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9F23A1" w:rsidRDefault="009F23A1" w:rsidP="00006F6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23A1" w:rsidRDefault="009F23A1" w:rsidP="00006F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3009900" cy="386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770" cy="388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75A6EF" wp14:editId="3091D73F">
            <wp:extent cx="2847101" cy="384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263" cy="39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A1" w:rsidRDefault="009F23A1" w:rsidP="00006F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895600" cy="3476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13" cy="347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12F0F5" wp14:editId="7EB2E1E2">
            <wp:extent cx="3027972" cy="3481705"/>
            <wp:effectExtent l="0" t="0" r="127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53094" cy="351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A1" w:rsidRPr="00BA36C0" w:rsidRDefault="009F23A1" w:rsidP="00006F6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9F23A1" w:rsidRPr="00BA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6F"/>
    <w:rsid w:val="00006F6F"/>
    <w:rsid w:val="009F23A1"/>
    <w:rsid w:val="00BA36C0"/>
    <w:rsid w:val="00C2271D"/>
    <w:rsid w:val="00F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ED4B"/>
  <w15:chartTrackingRefBased/>
  <w15:docId w15:val="{AD4BEA09-50D3-4163-AF4A-6D283FCF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F6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3</cp:revision>
  <cp:lastPrinted>2018-02-01T17:47:00Z</cp:lastPrinted>
  <dcterms:created xsi:type="dcterms:W3CDTF">2018-02-01T17:08:00Z</dcterms:created>
  <dcterms:modified xsi:type="dcterms:W3CDTF">2018-02-02T17:42:00Z</dcterms:modified>
</cp:coreProperties>
</file>