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E2" w:rsidRDefault="004735E2" w:rsidP="007B3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5699A" w:rsidRPr="007B3E62" w:rsidRDefault="009675A8" w:rsidP="007B3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E62">
        <w:rPr>
          <w:rFonts w:ascii="Times New Roman" w:hAnsi="Times New Roman" w:cs="Times New Roman"/>
          <w:b/>
          <w:sz w:val="36"/>
          <w:szCs w:val="36"/>
        </w:rPr>
        <w:t>Да-</w:t>
      </w:r>
      <w:proofErr w:type="spellStart"/>
      <w:r w:rsidRPr="007B3E62">
        <w:rPr>
          <w:rFonts w:ascii="Times New Roman" w:hAnsi="Times New Roman" w:cs="Times New Roman"/>
          <w:b/>
          <w:sz w:val="36"/>
          <w:szCs w:val="36"/>
        </w:rPr>
        <w:t>нетка</w:t>
      </w:r>
      <w:proofErr w:type="spellEnd"/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578"/>
        <w:gridCol w:w="9487"/>
        <w:gridCol w:w="709"/>
        <w:gridCol w:w="851"/>
      </w:tblGrid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9487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Утверждение</w:t>
            </w:r>
          </w:p>
        </w:tc>
        <w:tc>
          <w:tcPr>
            <w:tcW w:w="709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Да</w:t>
            </w:r>
          </w:p>
        </w:tc>
        <w:tc>
          <w:tcPr>
            <w:tcW w:w="851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Нет</w:t>
            </w: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87" w:type="dxa"/>
          </w:tcPr>
          <w:p w:rsidR="009675A8" w:rsidRPr="007B3E62" w:rsidRDefault="009675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Мозг человека состоит из трёх основных отделов</w:t>
            </w:r>
            <w:r w:rsidR="00C768B0"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487" w:type="dxa"/>
          </w:tcPr>
          <w:p w:rsidR="009675A8" w:rsidRPr="007B3E62" w:rsidRDefault="009675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Продолговатый мозг - это продолжение спинного мозга.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487" w:type="dxa"/>
          </w:tcPr>
          <w:p w:rsidR="009675A8" w:rsidRPr="007B3E62" w:rsidRDefault="009675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Головной </w:t>
            </w:r>
            <w:r w:rsidR="00702708"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мозг весит 2400 г.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487" w:type="dxa"/>
          </w:tcPr>
          <w:p w:rsidR="009675A8" w:rsidRPr="007B3E62" w:rsidRDefault="00FC4F9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Тонкий поверхностный слой мозжечка называется корой.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487" w:type="dxa"/>
          </w:tcPr>
          <w:p w:rsidR="009675A8" w:rsidRPr="007B3E62" w:rsidRDefault="00FC4F9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Мост обеспечивает мгновенные реакции на свет и звук.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487" w:type="dxa"/>
          </w:tcPr>
          <w:p w:rsidR="009675A8" w:rsidRPr="007B3E62" w:rsidRDefault="00C768B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Одна из функции мозжечка – координация движений.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487" w:type="dxa"/>
          </w:tcPr>
          <w:p w:rsidR="009675A8" w:rsidRPr="007B3E62" w:rsidRDefault="00C768B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Масса головного мозга взрослого человека составляет 25% от общей массы тела.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487" w:type="dxa"/>
          </w:tcPr>
          <w:p w:rsidR="009675A8" w:rsidRPr="007B3E62" w:rsidRDefault="007B3E62" w:rsidP="007B3E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Головной мозг расположен в полости черепа.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487" w:type="dxa"/>
          </w:tcPr>
          <w:p w:rsidR="009675A8" w:rsidRPr="007B3E62" w:rsidRDefault="007B3E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Промежуточный мозг покрыт корой.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5A8" w:rsidRPr="007B3E62" w:rsidTr="007B3E62">
        <w:tc>
          <w:tcPr>
            <w:tcW w:w="578" w:type="dxa"/>
          </w:tcPr>
          <w:p w:rsidR="009675A8" w:rsidRPr="007B3E62" w:rsidRDefault="009675A8" w:rsidP="009675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487" w:type="dxa"/>
          </w:tcPr>
          <w:p w:rsidR="009675A8" w:rsidRPr="007B3E62" w:rsidRDefault="007B3E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Периферическую нервную систему составляют нервы и нервные узлы.</w:t>
            </w:r>
          </w:p>
        </w:tc>
        <w:tc>
          <w:tcPr>
            <w:tcW w:w="709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9675A8" w:rsidRPr="007B3E62" w:rsidRDefault="009675A8" w:rsidP="007B3E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9675A8" w:rsidRDefault="009675A8">
      <w:pPr>
        <w:rPr>
          <w:rFonts w:ascii="Times New Roman" w:hAnsi="Times New Roman" w:cs="Times New Roman"/>
          <w:sz w:val="32"/>
          <w:szCs w:val="32"/>
        </w:rPr>
      </w:pPr>
    </w:p>
    <w:p w:rsidR="007B3E62" w:rsidRPr="007B3E62" w:rsidRDefault="007B3E62" w:rsidP="007B3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E62">
        <w:rPr>
          <w:rFonts w:ascii="Times New Roman" w:hAnsi="Times New Roman" w:cs="Times New Roman"/>
          <w:b/>
          <w:sz w:val="36"/>
          <w:szCs w:val="36"/>
        </w:rPr>
        <w:t>Да-</w:t>
      </w:r>
      <w:proofErr w:type="spellStart"/>
      <w:r w:rsidRPr="007B3E62">
        <w:rPr>
          <w:rFonts w:ascii="Times New Roman" w:hAnsi="Times New Roman" w:cs="Times New Roman"/>
          <w:b/>
          <w:sz w:val="36"/>
          <w:szCs w:val="36"/>
        </w:rPr>
        <w:t>нетка</w:t>
      </w:r>
      <w:proofErr w:type="spellEnd"/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578"/>
        <w:gridCol w:w="9487"/>
        <w:gridCol w:w="709"/>
        <w:gridCol w:w="851"/>
      </w:tblGrid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Утверждение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Да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Нет</w:t>
            </w: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Мозг человека состоит из трёх основных отделов.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Продолговатый мозг - это продолжение спинного мозга.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Головной мозг весит 2400 г.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Тонкий поверхностный слой мозжечка называется корой.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Мост обеспечивает мгновенные реакции на свет и звук.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Одна из функции мозжечка – координация движений.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Масса головного мозга взрослого человека составляет 25% от общей массы тела.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Головной мозг расположен в полости черепа.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Промежуточный мозг покрыт корой.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7B3E62" w:rsidRPr="007B3E62" w:rsidTr="00BD0F83">
        <w:tc>
          <w:tcPr>
            <w:tcW w:w="578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487" w:type="dxa"/>
          </w:tcPr>
          <w:p w:rsidR="007B3E62" w:rsidRPr="007B3E62" w:rsidRDefault="007B3E62" w:rsidP="00BD0F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E62">
              <w:rPr>
                <w:rFonts w:ascii="Times New Roman" w:hAnsi="Times New Roman" w:cs="Times New Roman"/>
                <w:b/>
                <w:sz w:val="36"/>
                <w:szCs w:val="36"/>
              </w:rPr>
              <w:t>Периферическую нервную систему составляют нервы и нервные узлы.</w:t>
            </w:r>
          </w:p>
        </w:tc>
        <w:tc>
          <w:tcPr>
            <w:tcW w:w="709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E62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B3E62" w:rsidRPr="007B3E62" w:rsidRDefault="007B3E62" w:rsidP="00BD0F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B3E62" w:rsidRPr="009675A8" w:rsidRDefault="007B3E62">
      <w:pPr>
        <w:rPr>
          <w:rFonts w:ascii="Times New Roman" w:hAnsi="Times New Roman" w:cs="Times New Roman"/>
          <w:sz w:val="32"/>
          <w:szCs w:val="32"/>
        </w:rPr>
      </w:pPr>
    </w:p>
    <w:sectPr w:rsidR="007B3E62" w:rsidRPr="009675A8" w:rsidSect="00C56D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E"/>
    <w:rsid w:val="00035779"/>
    <w:rsid w:val="001F153F"/>
    <w:rsid w:val="004735E2"/>
    <w:rsid w:val="00702708"/>
    <w:rsid w:val="007B3E62"/>
    <w:rsid w:val="008B026E"/>
    <w:rsid w:val="009675A8"/>
    <w:rsid w:val="009E6B5B"/>
    <w:rsid w:val="00C56D73"/>
    <w:rsid w:val="00C768B0"/>
    <w:rsid w:val="00F0759C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D2D42-9E63-4A23-A95C-0B31E0A0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2018-02-22T09:37:00Z</dcterms:created>
  <dcterms:modified xsi:type="dcterms:W3CDTF">2018-02-27T11:13:00Z</dcterms:modified>
</cp:coreProperties>
</file>